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AD" w:rsidRDefault="005D53AD">
      <w:pPr>
        <w:pStyle w:val="ConsPlusNormal"/>
        <w:jc w:val="both"/>
        <w:outlineLvl w:val="0"/>
      </w:pPr>
      <w:bookmarkStart w:id="0" w:name="_GoBack"/>
      <w:bookmarkEnd w:id="0"/>
      <w:r>
        <w:t>Зарегистрировано в Управлении Минюста России по УР 7 марта 2013 г. N RU18000201300096</w:t>
      </w:r>
    </w:p>
    <w:p w:rsidR="005D53AD" w:rsidRDefault="005D53AD">
      <w:pPr>
        <w:pStyle w:val="ConsPlusNormal"/>
        <w:pBdr>
          <w:bottom w:val="single" w:sz="6" w:space="0" w:color="auto"/>
        </w:pBdr>
        <w:spacing w:before="100" w:after="100"/>
        <w:jc w:val="both"/>
        <w:rPr>
          <w:sz w:val="2"/>
          <w:szCs w:val="2"/>
        </w:rPr>
      </w:pPr>
    </w:p>
    <w:p w:rsidR="005D53AD" w:rsidRDefault="005D53AD">
      <w:pPr>
        <w:pStyle w:val="ConsPlusNormal"/>
        <w:jc w:val="both"/>
      </w:pPr>
    </w:p>
    <w:p w:rsidR="005D53AD" w:rsidRDefault="005D53AD">
      <w:pPr>
        <w:pStyle w:val="ConsPlusTitle"/>
        <w:jc w:val="center"/>
      </w:pPr>
      <w:r>
        <w:t>ПРАВИТЕЛЬСТВО УДМУРТСКОЙ РЕСПУБЛИКИ</w:t>
      </w:r>
    </w:p>
    <w:p w:rsidR="005D53AD" w:rsidRDefault="005D53AD">
      <w:pPr>
        <w:pStyle w:val="ConsPlusTitle"/>
        <w:jc w:val="center"/>
      </w:pPr>
    </w:p>
    <w:p w:rsidR="005D53AD" w:rsidRDefault="005D53AD">
      <w:pPr>
        <w:pStyle w:val="ConsPlusTitle"/>
        <w:jc w:val="center"/>
      </w:pPr>
      <w:r>
        <w:t>ПОСТАНОВЛЕНИЕ</w:t>
      </w:r>
    </w:p>
    <w:p w:rsidR="005D53AD" w:rsidRDefault="005D53AD">
      <w:pPr>
        <w:pStyle w:val="ConsPlusTitle"/>
        <w:jc w:val="center"/>
      </w:pPr>
      <w:r>
        <w:t>от 25 февраля 2013 г. N 85</w:t>
      </w:r>
    </w:p>
    <w:p w:rsidR="005D53AD" w:rsidRDefault="005D53AD">
      <w:pPr>
        <w:pStyle w:val="ConsPlusTitle"/>
        <w:jc w:val="center"/>
      </w:pPr>
    </w:p>
    <w:p w:rsidR="005D53AD" w:rsidRDefault="005D53AD">
      <w:pPr>
        <w:pStyle w:val="ConsPlusTitle"/>
        <w:jc w:val="center"/>
      </w:pPr>
      <w:r>
        <w:t>ОБ УТВЕРЖДЕНИИ ПОЛОЖЕНИЯ О ПОРЯДКЕ ПРЕДСТАВЛЕНИЯ ЛИЦОМ,</w:t>
      </w:r>
    </w:p>
    <w:p w:rsidR="005D53AD" w:rsidRDefault="005D53AD">
      <w:pPr>
        <w:pStyle w:val="ConsPlusTitle"/>
        <w:jc w:val="center"/>
      </w:pPr>
      <w:r>
        <w:t>ПОСТУПАЮЩИМ НА ДОЛЖНОСТЬ РУКОВОДИТЕЛЯ ГОСУДАРСТВЕННОГО</w:t>
      </w:r>
    </w:p>
    <w:p w:rsidR="005D53AD" w:rsidRDefault="005D53AD">
      <w:pPr>
        <w:pStyle w:val="ConsPlusTitle"/>
        <w:jc w:val="center"/>
      </w:pPr>
      <w:r>
        <w:t>УЧРЕЖДЕНИЯ УДМУРТСКОЙ РЕСПУБЛИКИ, И РУКОВОДИТЕЛЕМ</w:t>
      </w:r>
    </w:p>
    <w:p w:rsidR="005D53AD" w:rsidRDefault="005D53AD">
      <w:pPr>
        <w:pStyle w:val="ConsPlusTitle"/>
        <w:jc w:val="center"/>
      </w:pPr>
      <w:r>
        <w:t>ГОСУДАРСТВЕННОГО УЧРЕЖДЕНИЯ УДМУРТСКОЙ РЕСПУБЛИКИ СВЕДЕНИЙ</w:t>
      </w:r>
    </w:p>
    <w:p w:rsidR="005D53AD" w:rsidRDefault="005D53AD">
      <w:pPr>
        <w:pStyle w:val="ConsPlusTitle"/>
        <w:jc w:val="center"/>
      </w:pPr>
      <w:r>
        <w:t>О СВОИХ ДОХОДАХ, ОБ ИМУЩЕСТВЕ И ОБЯЗАТЕЛЬСТВАХ</w:t>
      </w:r>
    </w:p>
    <w:p w:rsidR="005D53AD" w:rsidRDefault="005D53AD">
      <w:pPr>
        <w:pStyle w:val="ConsPlusTitle"/>
        <w:jc w:val="center"/>
      </w:pPr>
      <w:r>
        <w:t>ИМУЩЕСТВЕННОГО ХАРАКТЕРА И О ДОХОДАХ, ОБ ИМУЩЕСТВЕ</w:t>
      </w:r>
    </w:p>
    <w:p w:rsidR="005D53AD" w:rsidRDefault="005D53AD">
      <w:pPr>
        <w:pStyle w:val="ConsPlusTitle"/>
        <w:jc w:val="center"/>
      </w:pPr>
      <w:r>
        <w:t>И ОБЯЗАТЕЛЬСТВАХ ИМУЩЕСТВЕННОГО ХАРАКТЕРА СУПРУГИ</w:t>
      </w:r>
    </w:p>
    <w:p w:rsidR="005D53AD" w:rsidRDefault="005D53AD">
      <w:pPr>
        <w:pStyle w:val="ConsPlusTitle"/>
        <w:jc w:val="center"/>
      </w:pPr>
      <w:r>
        <w:t>(СУПРУГА) И НЕСОВЕРШЕННОЛЕТНИХ ДЕТЕЙ</w:t>
      </w:r>
    </w:p>
    <w:p w:rsidR="005D53AD" w:rsidRDefault="005D53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3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3AD" w:rsidRDefault="005D53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3AD" w:rsidRDefault="005D53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3AD" w:rsidRDefault="005D53AD">
            <w:pPr>
              <w:pStyle w:val="ConsPlusNormal"/>
              <w:jc w:val="center"/>
            </w:pPr>
            <w:r>
              <w:rPr>
                <w:color w:val="392C69"/>
              </w:rPr>
              <w:t>Список изменяющих документов</w:t>
            </w:r>
          </w:p>
          <w:p w:rsidR="005D53AD" w:rsidRDefault="005D53AD">
            <w:pPr>
              <w:pStyle w:val="ConsPlusNormal"/>
              <w:jc w:val="center"/>
            </w:pPr>
            <w:r>
              <w:rPr>
                <w:color w:val="392C69"/>
              </w:rPr>
              <w:t xml:space="preserve">(в ред. постановлений Правительства УР от 07.09.2015 </w:t>
            </w:r>
            <w:hyperlink r:id="rId4">
              <w:r>
                <w:rPr>
                  <w:color w:val="0000FF"/>
                </w:rPr>
                <w:t>N 437</w:t>
              </w:r>
            </w:hyperlink>
            <w:r>
              <w:rPr>
                <w:color w:val="392C69"/>
              </w:rPr>
              <w:t>,</w:t>
            </w:r>
          </w:p>
          <w:p w:rsidR="005D53AD" w:rsidRDefault="005D53AD">
            <w:pPr>
              <w:pStyle w:val="ConsPlusNormal"/>
              <w:jc w:val="center"/>
            </w:pPr>
            <w:r>
              <w:rPr>
                <w:color w:val="392C69"/>
              </w:rPr>
              <w:t xml:space="preserve">от 12.12.2018 </w:t>
            </w:r>
            <w:hyperlink r:id="rId5">
              <w:r>
                <w:rPr>
                  <w:color w:val="0000FF"/>
                </w:rPr>
                <w:t>N 523</w:t>
              </w:r>
            </w:hyperlink>
            <w:r>
              <w:rPr>
                <w:color w:val="392C69"/>
              </w:rPr>
              <w:t xml:space="preserve">, от 05.08.2020 </w:t>
            </w:r>
            <w:hyperlink r:id="rId6">
              <w:r>
                <w:rPr>
                  <w:color w:val="0000FF"/>
                </w:rPr>
                <w:t>N 366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3AD" w:rsidRDefault="005D53AD">
            <w:pPr>
              <w:pStyle w:val="ConsPlusNormal"/>
            </w:pPr>
          </w:p>
        </w:tc>
      </w:tr>
    </w:tbl>
    <w:p w:rsidR="005D53AD" w:rsidRDefault="005D53AD">
      <w:pPr>
        <w:pStyle w:val="ConsPlusNormal"/>
        <w:jc w:val="both"/>
      </w:pPr>
    </w:p>
    <w:p w:rsidR="005D53AD" w:rsidRDefault="005D53AD">
      <w:pPr>
        <w:pStyle w:val="ConsPlusNormal"/>
        <w:ind w:firstLine="540"/>
        <w:jc w:val="both"/>
      </w:pPr>
      <w:r>
        <w:t xml:space="preserve">В соответствии с </w:t>
      </w:r>
      <w:hyperlink r:id="rId7">
        <w:r>
          <w:rPr>
            <w:color w:val="0000FF"/>
          </w:rPr>
          <w:t>частью четвертой статьи 275</w:t>
        </w:r>
      </w:hyperlink>
      <w:r>
        <w:t xml:space="preserve"> Трудового кодекса Российской Федерации, </w:t>
      </w:r>
      <w:hyperlink r:id="rId8">
        <w:r>
          <w:rPr>
            <w:color w:val="0000FF"/>
          </w:rPr>
          <w:t>статьей 8</w:t>
        </w:r>
      </w:hyperlink>
      <w:r>
        <w:t xml:space="preserve"> Федерального закона от 25 декабря 2008 года N 273-ФЗ "О противодействии коррупции" Правительство Удмуртской Республики постановляет:</w:t>
      </w:r>
    </w:p>
    <w:p w:rsidR="005D53AD" w:rsidRDefault="005D53AD">
      <w:pPr>
        <w:pStyle w:val="ConsPlusNormal"/>
        <w:spacing w:before="220"/>
        <w:ind w:firstLine="540"/>
        <w:jc w:val="both"/>
      </w:pPr>
      <w:r>
        <w:t xml:space="preserve">1. Утвердить прилагаемое </w:t>
      </w:r>
      <w:hyperlink w:anchor="P41">
        <w:r>
          <w:rPr>
            <w:color w:val="0000FF"/>
          </w:rPr>
          <w:t>Положение</w:t>
        </w:r>
      </w:hyperlink>
      <w:r>
        <w:t xml:space="preserve"> о порядке представления лицом, поступающим на должность руководителя государственного учреждения Удмуртской Республики, и руководителем государственного учреждения Удмуртской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5D53AD" w:rsidRDefault="005D53AD">
      <w:pPr>
        <w:pStyle w:val="ConsPlusNormal"/>
        <w:jc w:val="both"/>
      </w:pPr>
      <w:r>
        <w:t xml:space="preserve">(п. 1 в ред. </w:t>
      </w:r>
      <w:hyperlink r:id="rId9">
        <w:r>
          <w:rPr>
            <w:color w:val="0000FF"/>
          </w:rPr>
          <w:t>постановления</w:t>
        </w:r>
      </w:hyperlink>
      <w:r>
        <w:t xml:space="preserve"> Правительства УР от 07.09.2015 N 437)</w:t>
      </w:r>
    </w:p>
    <w:p w:rsidR="005D53AD" w:rsidRDefault="005D53AD">
      <w:pPr>
        <w:pStyle w:val="ConsPlusNormal"/>
        <w:spacing w:before="220"/>
        <w:ind w:firstLine="540"/>
        <w:jc w:val="both"/>
      </w:pPr>
      <w:r>
        <w:t>2. Рекомендовать органам местного самоуправления муниципальных образований, образованных на территории Удмуртской Республики, принять муниципальные правовые акты, определяющие порядок представления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 учетом положений настоящего постановления.</w:t>
      </w:r>
    </w:p>
    <w:p w:rsidR="005D53AD" w:rsidRDefault="005D53AD">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5D53AD" w:rsidRDefault="005D53AD">
      <w:pPr>
        <w:pStyle w:val="ConsPlusNormal"/>
        <w:jc w:val="both"/>
      </w:pPr>
    </w:p>
    <w:p w:rsidR="005D53AD" w:rsidRDefault="005D53AD">
      <w:pPr>
        <w:pStyle w:val="ConsPlusNormal"/>
        <w:jc w:val="right"/>
      </w:pPr>
      <w:r>
        <w:t>Председатель Правительства</w:t>
      </w:r>
    </w:p>
    <w:p w:rsidR="005D53AD" w:rsidRDefault="005D53AD">
      <w:pPr>
        <w:pStyle w:val="ConsPlusNormal"/>
        <w:jc w:val="right"/>
      </w:pPr>
      <w:r>
        <w:t>Удмуртской Республики</w:t>
      </w:r>
    </w:p>
    <w:p w:rsidR="005D53AD" w:rsidRDefault="005D53AD">
      <w:pPr>
        <w:pStyle w:val="ConsPlusNormal"/>
        <w:jc w:val="right"/>
      </w:pPr>
      <w:r>
        <w:t>Ю.С.ПИТКЕВИЧ</w:t>
      </w: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right"/>
        <w:outlineLvl w:val="0"/>
      </w:pPr>
      <w:r>
        <w:t>Утверждено</w:t>
      </w:r>
    </w:p>
    <w:p w:rsidR="005D53AD" w:rsidRDefault="005D53AD">
      <w:pPr>
        <w:pStyle w:val="ConsPlusNormal"/>
        <w:jc w:val="right"/>
      </w:pPr>
      <w:r>
        <w:t>постановлением</w:t>
      </w:r>
    </w:p>
    <w:p w:rsidR="005D53AD" w:rsidRDefault="005D53AD">
      <w:pPr>
        <w:pStyle w:val="ConsPlusNormal"/>
        <w:jc w:val="right"/>
      </w:pPr>
      <w:r>
        <w:t>Правительства</w:t>
      </w:r>
    </w:p>
    <w:p w:rsidR="005D53AD" w:rsidRDefault="005D53AD">
      <w:pPr>
        <w:pStyle w:val="ConsPlusNormal"/>
        <w:jc w:val="right"/>
      </w:pPr>
      <w:r>
        <w:lastRenderedPageBreak/>
        <w:t>Удмуртской Республики</w:t>
      </w:r>
    </w:p>
    <w:p w:rsidR="005D53AD" w:rsidRDefault="005D53AD">
      <w:pPr>
        <w:pStyle w:val="ConsPlusNormal"/>
        <w:jc w:val="right"/>
      </w:pPr>
      <w:r>
        <w:t>от 25 февраля 2013 г. N 85</w:t>
      </w:r>
    </w:p>
    <w:p w:rsidR="005D53AD" w:rsidRDefault="005D53AD">
      <w:pPr>
        <w:pStyle w:val="ConsPlusNormal"/>
        <w:jc w:val="both"/>
      </w:pPr>
    </w:p>
    <w:p w:rsidR="005D53AD" w:rsidRDefault="005D53AD">
      <w:pPr>
        <w:pStyle w:val="ConsPlusTitle"/>
        <w:jc w:val="center"/>
      </w:pPr>
      <w:bookmarkStart w:id="1" w:name="P41"/>
      <w:bookmarkEnd w:id="1"/>
      <w:r>
        <w:t>ПОЛОЖЕНИЕ</w:t>
      </w:r>
    </w:p>
    <w:p w:rsidR="005D53AD" w:rsidRDefault="005D53AD">
      <w:pPr>
        <w:pStyle w:val="ConsPlusTitle"/>
        <w:jc w:val="center"/>
      </w:pPr>
      <w:r>
        <w:t>О ПОРЯДКЕ ПРЕДСТАВЛЕНИЯ ЛИЦОМ, ПОСТУПАЮЩИМ НА ДОЛЖНОСТЬ</w:t>
      </w:r>
    </w:p>
    <w:p w:rsidR="005D53AD" w:rsidRDefault="005D53AD">
      <w:pPr>
        <w:pStyle w:val="ConsPlusTitle"/>
        <w:jc w:val="center"/>
      </w:pPr>
      <w:r>
        <w:t>РУКОВОДИТЕЛЯ ГОСУДАРСТВЕННОГО УЧРЕЖДЕНИЯ УДМУРТСКОЙ</w:t>
      </w:r>
    </w:p>
    <w:p w:rsidR="005D53AD" w:rsidRDefault="005D53AD">
      <w:pPr>
        <w:pStyle w:val="ConsPlusTitle"/>
        <w:jc w:val="center"/>
      </w:pPr>
      <w:r>
        <w:t>РЕСПУБЛИКИ, И РУКОВОДИТЕЛЕМ ГОСУДАРСТВЕННОГО УЧРЕЖДЕНИЯ</w:t>
      </w:r>
    </w:p>
    <w:p w:rsidR="005D53AD" w:rsidRDefault="005D53AD">
      <w:pPr>
        <w:pStyle w:val="ConsPlusTitle"/>
        <w:jc w:val="center"/>
      </w:pPr>
      <w:r>
        <w:t>УДМУРТСКОЙ РЕСПУБЛИКИ СВЕДЕНИЙ О СВОИХ ДОХОДАХ,</w:t>
      </w:r>
    </w:p>
    <w:p w:rsidR="005D53AD" w:rsidRDefault="005D53AD">
      <w:pPr>
        <w:pStyle w:val="ConsPlusTitle"/>
        <w:jc w:val="center"/>
      </w:pPr>
      <w:r>
        <w:t>ОБ ИМУЩЕСТВЕ И ОБЯЗАТЕЛЬСТВАХ ИМУЩЕСТВЕННОГО ХАРАКТЕРА</w:t>
      </w:r>
    </w:p>
    <w:p w:rsidR="005D53AD" w:rsidRDefault="005D53AD">
      <w:pPr>
        <w:pStyle w:val="ConsPlusTitle"/>
        <w:jc w:val="center"/>
      </w:pPr>
      <w:r>
        <w:t>И О ДОХОДАХ, ОБ ИМУЩЕСТВЕ И ОБЯЗАТЕЛЬСТВАХ ИМУЩЕСТВЕННОГО</w:t>
      </w:r>
    </w:p>
    <w:p w:rsidR="005D53AD" w:rsidRDefault="005D53AD">
      <w:pPr>
        <w:pStyle w:val="ConsPlusTitle"/>
        <w:jc w:val="center"/>
      </w:pPr>
      <w:r>
        <w:t>ХАРАКТЕРА СУПРУГИ (СУПРУГА) И НЕСОВЕРШЕННОЛЕТНИХ ДЕТЕЙ</w:t>
      </w:r>
    </w:p>
    <w:p w:rsidR="005D53AD" w:rsidRDefault="005D53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3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3AD" w:rsidRDefault="005D53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3AD" w:rsidRDefault="005D53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3AD" w:rsidRDefault="005D53AD">
            <w:pPr>
              <w:pStyle w:val="ConsPlusNormal"/>
              <w:jc w:val="center"/>
            </w:pPr>
            <w:r>
              <w:rPr>
                <w:color w:val="392C69"/>
              </w:rPr>
              <w:t>Список изменяющих документов</w:t>
            </w:r>
          </w:p>
          <w:p w:rsidR="005D53AD" w:rsidRDefault="005D53AD">
            <w:pPr>
              <w:pStyle w:val="ConsPlusNormal"/>
              <w:jc w:val="center"/>
            </w:pPr>
            <w:r>
              <w:rPr>
                <w:color w:val="392C69"/>
              </w:rPr>
              <w:t xml:space="preserve">(в ред. постановлений Правительства УР от 07.09.2015 </w:t>
            </w:r>
            <w:hyperlink r:id="rId10">
              <w:r>
                <w:rPr>
                  <w:color w:val="0000FF"/>
                </w:rPr>
                <w:t>N 437</w:t>
              </w:r>
            </w:hyperlink>
            <w:r>
              <w:rPr>
                <w:color w:val="392C69"/>
              </w:rPr>
              <w:t>,</w:t>
            </w:r>
          </w:p>
          <w:p w:rsidR="005D53AD" w:rsidRDefault="005D53AD">
            <w:pPr>
              <w:pStyle w:val="ConsPlusNormal"/>
              <w:jc w:val="center"/>
            </w:pPr>
            <w:r>
              <w:rPr>
                <w:color w:val="392C69"/>
              </w:rPr>
              <w:t xml:space="preserve">от 12.12.2018 </w:t>
            </w:r>
            <w:hyperlink r:id="rId11">
              <w:r>
                <w:rPr>
                  <w:color w:val="0000FF"/>
                </w:rPr>
                <w:t>N 523</w:t>
              </w:r>
            </w:hyperlink>
            <w:r>
              <w:rPr>
                <w:color w:val="392C69"/>
              </w:rPr>
              <w:t xml:space="preserve">, от 05.08.2020 </w:t>
            </w:r>
            <w:hyperlink r:id="rId12">
              <w:r>
                <w:rPr>
                  <w:color w:val="0000FF"/>
                </w:rPr>
                <w:t>N 366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3AD" w:rsidRDefault="005D53AD">
            <w:pPr>
              <w:pStyle w:val="ConsPlusNormal"/>
            </w:pPr>
          </w:p>
        </w:tc>
      </w:tr>
    </w:tbl>
    <w:p w:rsidR="005D53AD" w:rsidRDefault="005D53AD">
      <w:pPr>
        <w:pStyle w:val="ConsPlusNormal"/>
        <w:jc w:val="both"/>
      </w:pPr>
    </w:p>
    <w:p w:rsidR="005D53AD" w:rsidRDefault="005D53AD">
      <w:pPr>
        <w:pStyle w:val="ConsPlusNormal"/>
        <w:ind w:firstLine="540"/>
        <w:jc w:val="both"/>
      </w:pPr>
      <w:r>
        <w:t>1. Лицо, поступающее на должность руководителя государственного учреждения Удмуртской Республики, и руководитель государственного учреждения Удмуртской Республики обязаны представлять работодателю - государственному органу Удмуртской Республики, осуществляющему функции и полномочия учредителя государственного учреждения Удмуртской Республики, -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5D53AD" w:rsidRDefault="005D53AD">
      <w:pPr>
        <w:pStyle w:val="ConsPlusNormal"/>
        <w:jc w:val="both"/>
      </w:pPr>
      <w:r>
        <w:t xml:space="preserve">(в ред. </w:t>
      </w:r>
      <w:hyperlink r:id="rId13">
        <w:r>
          <w:rPr>
            <w:color w:val="0000FF"/>
          </w:rPr>
          <w:t>постановления</w:t>
        </w:r>
      </w:hyperlink>
      <w:r>
        <w:t xml:space="preserve"> Правительства УР от 07.09.2015 N 437)</w:t>
      </w:r>
    </w:p>
    <w:p w:rsidR="005D53AD" w:rsidRDefault="005D53AD">
      <w:pPr>
        <w:pStyle w:val="ConsPlusNormal"/>
        <w:spacing w:before="220"/>
        <w:ind w:firstLine="540"/>
        <w:jc w:val="both"/>
      </w:pPr>
      <w:r>
        <w:t>2. Сведения о доходах, об имуществе и обязательствах имущественного характера представляются:</w:t>
      </w:r>
    </w:p>
    <w:p w:rsidR="005D53AD" w:rsidRDefault="005D53AD">
      <w:pPr>
        <w:pStyle w:val="ConsPlusNormal"/>
        <w:spacing w:before="220"/>
        <w:ind w:firstLine="540"/>
        <w:jc w:val="both"/>
      </w:pPr>
      <w:r>
        <w:t>1) лицом, поступающим на должность руководителя государственного учреждения Удмуртской Республики, - при предъявлении документов, установленных трудовым законодательством, для заключения трудового договора;</w:t>
      </w:r>
    </w:p>
    <w:p w:rsidR="005D53AD" w:rsidRDefault="005D53AD">
      <w:pPr>
        <w:pStyle w:val="ConsPlusNormal"/>
        <w:spacing w:before="220"/>
        <w:ind w:firstLine="540"/>
        <w:jc w:val="both"/>
      </w:pPr>
      <w:bookmarkStart w:id="2" w:name="P57"/>
      <w:bookmarkEnd w:id="2"/>
      <w:r>
        <w:t>2) руководителем государственного учреждения Удмуртской Республики - ежегодно не позднее 30 апреля года, следующего за отчетным.</w:t>
      </w:r>
    </w:p>
    <w:p w:rsidR="005D53AD" w:rsidRDefault="005D53A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в виде справки по </w:t>
      </w:r>
      <w:hyperlink r:id="rId14">
        <w:r>
          <w:rPr>
            <w:color w:val="0000FF"/>
          </w:rPr>
          <w:t>форме</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D53AD" w:rsidRDefault="005D53AD">
      <w:pPr>
        <w:pStyle w:val="ConsPlusNormal"/>
        <w:jc w:val="both"/>
      </w:pPr>
      <w:r>
        <w:t xml:space="preserve">(п. 3 в ред. </w:t>
      </w:r>
      <w:hyperlink r:id="rId15">
        <w:r>
          <w:rPr>
            <w:color w:val="0000FF"/>
          </w:rPr>
          <w:t>постановления</w:t>
        </w:r>
      </w:hyperlink>
      <w:r>
        <w:t xml:space="preserve"> Правительства УР от 05.08.2020 N 366)</w:t>
      </w:r>
    </w:p>
    <w:p w:rsidR="005D53AD" w:rsidRDefault="005D53AD">
      <w:pPr>
        <w:pStyle w:val="ConsPlusNormal"/>
        <w:spacing w:before="220"/>
        <w:ind w:firstLine="540"/>
        <w:jc w:val="both"/>
      </w:pPr>
      <w:r>
        <w:t xml:space="preserve">4. Лицо, поступающее на должность руководителя государственного учреждения Удмуртской Республики,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заключения трудового договора,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заключения трудового договора, а также </w:t>
      </w:r>
      <w:r>
        <w:lastRenderedPageBreak/>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поступающим на должность руководителя государственного учреждения Удмуртской Республики, документов для заключения трудового договора,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поступающим на должность руководителя государственного учреждения Удмуртской Республики, документов для заключения трудового договора.</w:t>
      </w:r>
    </w:p>
    <w:p w:rsidR="005D53AD" w:rsidRDefault="005D53AD">
      <w:pPr>
        <w:pStyle w:val="ConsPlusNormal"/>
        <w:jc w:val="both"/>
      </w:pPr>
      <w:r>
        <w:t xml:space="preserve">(п. 4 ред. </w:t>
      </w:r>
      <w:hyperlink r:id="rId16">
        <w:r>
          <w:rPr>
            <w:color w:val="0000FF"/>
          </w:rPr>
          <w:t>постановления</w:t>
        </w:r>
      </w:hyperlink>
      <w:r>
        <w:t xml:space="preserve"> Правительства УР от 07.09.2015 N 437)</w:t>
      </w:r>
    </w:p>
    <w:p w:rsidR="005D53AD" w:rsidRDefault="005D53AD">
      <w:pPr>
        <w:pStyle w:val="ConsPlusNormal"/>
        <w:spacing w:before="220"/>
        <w:ind w:firstLine="540"/>
        <w:jc w:val="both"/>
      </w:pPr>
      <w:r>
        <w:t>5. Руководитель государственного учреждения Удмуртской Республики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и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D53AD" w:rsidRDefault="005D53AD">
      <w:pPr>
        <w:pStyle w:val="ConsPlusNormal"/>
        <w:jc w:val="both"/>
      </w:pPr>
      <w:r>
        <w:t xml:space="preserve">(п. 5 в ред. </w:t>
      </w:r>
      <w:hyperlink r:id="rId17">
        <w:r>
          <w:rPr>
            <w:color w:val="0000FF"/>
          </w:rPr>
          <w:t>постановления</w:t>
        </w:r>
      </w:hyperlink>
      <w:r>
        <w:t xml:space="preserve"> Правительства УР от 07.09.2015 N 437)</w:t>
      </w:r>
    </w:p>
    <w:p w:rsidR="005D53AD" w:rsidRDefault="005D53AD">
      <w:pPr>
        <w:pStyle w:val="ConsPlusNormal"/>
        <w:spacing w:before="220"/>
        <w:ind w:firstLine="540"/>
        <w:jc w:val="both"/>
      </w:pPr>
      <w:r>
        <w:t xml:space="preserve">6. Утратил силу. - </w:t>
      </w:r>
      <w:hyperlink r:id="rId18">
        <w:r>
          <w:rPr>
            <w:color w:val="0000FF"/>
          </w:rPr>
          <w:t>Постановление</w:t>
        </w:r>
      </w:hyperlink>
      <w:r>
        <w:t xml:space="preserve"> Правительства УР от 12.12.2018 N 523.</w:t>
      </w:r>
    </w:p>
    <w:p w:rsidR="005D53AD" w:rsidRDefault="005D53AD">
      <w:pPr>
        <w:pStyle w:val="ConsPlusNormal"/>
        <w:spacing w:before="220"/>
        <w:ind w:firstLine="540"/>
        <w:jc w:val="both"/>
      </w:pPr>
      <w:r>
        <w:t xml:space="preserve">7. В случае если руководитель государственного учреждения Удмуртской Республики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истечения срока, указанного в </w:t>
      </w:r>
      <w:hyperlink w:anchor="P57">
        <w:r>
          <w:rPr>
            <w:color w:val="0000FF"/>
          </w:rPr>
          <w:t>подпункте 2 пункта 2</w:t>
        </w:r>
      </w:hyperlink>
      <w:r>
        <w:t xml:space="preserve"> настоящего Положения.</w:t>
      </w:r>
    </w:p>
    <w:p w:rsidR="005D53AD" w:rsidRDefault="005D53AD">
      <w:pPr>
        <w:pStyle w:val="ConsPlusNormal"/>
        <w:jc w:val="both"/>
      </w:pPr>
      <w:r>
        <w:t xml:space="preserve">(в ред. постановлений Правительства УР от 07.09.2015 </w:t>
      </w:r>
      <w:hyperlink r:id="rId19">
        <w:r>
          <w:rPr>
            <w:color w:val="0000FF"/>
          </w:rPr>
          <w:t>N 437</w:t>
        </w:r>
      </w:hyperlink>
      <w:r>
        <w:t xml:space="preserve">, от 12.12.2018 </w:t>
      </w:r>
      <w:hyperlink r:id="rId20">
        <w:r>
          <w:rPr>
            <w:color w:val="0000FF"/>
          </w:rPr>
          <w:t>N 523</w:t>
        </w:r>
      </w:hyperlink>
      <w:r>
        <w:t>)</w:t>
      </w:r>
    </w:p>
    <w:p w:rsidR="005D53AD" w:rsidRDefault="005D53AD">
      <w:pPr>
        <w:pStyle w:val="ConsPlusNormal"/>
        <w:spacing w:before="220"/>
        <w:ind w:firstLine="540"/>
        <w:jc w:val="both"/>
      </w:pPr>
      <w:r>
        <w:t>7.1. В случае если лицо, поступающее на должность руководителя государственного учреждения Удмуртской Республики,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при поступлении на работу.</w:t>
      </w:r>
    </w:p>
    <w:p w:rsidR="005D53AD" w:rsidRDefault="005D53AD">
      <w:pPr>
        <w:pStyle w:val="ConsPlusNormal"/>
        <w:jc w:val="both"/>
      </w:pPr>
      <w:r>
        <w:t xml:space="preserve">(п. 7.1 введен </w:t>
      </w:r>
      <w:hyperlink r:id="rId21">
        <w:r>
          <w:rPr>
            <w:color w:val="0000FF"/>
          </w:rPr>
          <w:t>постановлением</w:t>
        </w:r>
      </w:hyperlink>
      <w:r>
        <w:t xml:space="preserve"> Правительства УР от 07.09.2015 N 437; в ред. </w:t>
      </w:r>
      <w:hyperlink r:id="rId22">
        <w:r>
          <w:rPr>
            <w:color w:val="0000FF"/>
          </w:rPr>
          <w:t>постановления</w:t>
        </w:r>
      </w:hyperlink>
      <w:r>
        <w:t xml:space="preserve"> Правительства УР от 12.12.2018 N 523)</w:t>
      </w:r>
    </w:p>
    <w:p w:rsidR="005D53AD" w:rsidRDefault="005D53AD">
      <w:pPr>
        <w:pStyle w:val="ConsPlusNormal"/>
        <w:spacing w:before="220"/>
        <w:ind w:firstLine="540"/>
        <w:jc w:val="both"/>
      </w:pPr>
      <w:r>
        <w:t xml:space="preserve">8. </w:t>
      </w:r>
      <w:hyperlink w:anchor="P86">
        <w:r>
          <w:rPr>
            <w:color w:val="0000FF"/>
          </w:rPr>
          <w:t>Сведения</w:t>
        </w:r>
      </w:hyperlink>
      <w:r>
        <w:t xml:space="preserve">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w:t>
      </w:r>
    </w:p>
    <w:p w:rsidR="005D53AD" w:rsidRDefault="005D53AD">
      <w:pPr>
        <w:pStyle w:val="ConsPlusNormal"/>
        <w:spacing w:before="220"/>
        <w:ind w:firstLine="540"/>
        <w:jc w:val="both"/>
      </w:pPr>
      <w:r>
        <w:t>9. Государственные гражданские служащие Удмуртской Республики,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D53AD" w:rsidRDefault="005D53AD">
      <w:pPr>
        <w:pStyle w:val="ConsPlusNormal"/>
        <w:spacing w:before="220"/>
        <w:ind w:firstLine="540"/>
        <w:jc w:val="both"/>
      </w:pPr>
      <w:r>
        <w:t xml:space="preserve">10. Сведения о доходах, об имуществе и обязательствах имущественного характера, представленные в соответствии с настоящим Положением руководителем государственного учреждения Удмуртской Республики, размещаются в информационно-телекоммуникационной сети "Интернет" на официальном сайте государственного органа Удмуртской Республики, осуществляющего функции и полномочия учредителя государственного учреждения Удмуртской Республики, и предоставляются общероссийским и республиканским средствам массовой информации для опубликования в порядке, установленном Правительством Удмуртской </w:t>
      </w:r>
      <w:r>
        <w:lastRenderedPageBreak/>
        <w:t>Республики.</w:t>
      </w:r>
    </w:p>
    <w:p w:rsidR="005D53AD" w:rsidRDefault="005D53AD">
      <w:pPr>
        <w:pStyle w:val="ConsPlusNormal"/>
        <w:jc w:val="both"/>
      </w:pPr>
      <w:r>
        <w:t xml:space="preserve">(п. 10 в ред. </w:t>
      </w:r>
      <w:hyperlink r:id="rId23">
        <w:r>
          <w:rPr>
            <w:color w:val="0000FF"/>
          </w:rPr>
          <w:t>постановления</w:t>
        </w:r>
      </w:hyperlink>
      <w:r>
        <w:t xml:space="preserve"> Правительства УР от 12.12.2018 N 523)</w:t>
      </w:r>
    </w:p>
    <w:p w:rsidR="005D53AD" w:rsidRDefault="005D53AD">
      <w:pPr>
        <w:pStyle w:val="ConsPlusNormal"/>
        <w:spacing w:before="220"/>
        <w:ind w:firstLine="540"/>
        <w:jc w:val="both"/>
      </w:pPr>
      <w:r>
        <w:t>11. Непредставление гражданином при поступлении на должность руководителя государственного учреждения Удмуртской Республики сведений о своих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государственного учреждения Удмуртской Республики.</w:t>
      </w:r>
    </w:p>
    <w:p w:rsidR="005D53AD" w:rsidRDefault="005D53AD">
      <w:pPr>
        <w:pStyle w:val="ConsPlusNormal"/>
        <w:spacing w:before="220"/>
        <w:ind w:firstLine="540"/>
        <w:jc w:val="both"/>
      </w:pPr>
      <w:r>
        <w:t>12. Невыполнение руководителем государственного учреждения Удмуртской Республики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работы в государственном учреждении Удмуртской Республики.</w:t>
      </w: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both"/>
      </w:pPr>
    </w:p>
    <w:p w:rsidR="005D53AD" w:rsidRDefault="005D53AD">
      <w:pPr>
        <w:pStyle w:val="ConsPlusNormal"/>
        <w:jc w:val="right"/>
        <w:outlineLvl w:val="0"/>
      </w:pPr>
      <w:r>
        <w:t>Утверждена</w:t>
      </w:r>
    </w:p>
    <w:p w:rsidR="005D53AD" w:rsidRDefault="005D53AD">
      <w:pPr>
        <w:pStyle w:val="ConsPlusNormal"/>
        <w:jc w:val="right"/>
      </w:pPr>
      <w:r>
        <w:t>постановлением</w:t>
      </w:r>
    </w:p>
    <w:p w:rsidR="005D53AD" w:rsidRDefault="005D53AD">
      <w:pPr>
        <w:pStyle w:val="ConsPlusNormal"/>
        <w:jc w:val="right"/>
      </w:pPr>
      <w:r>
        <w:t>Правительства</w:t>
      </w:r>
    </w:p>
    <w:p w:rsidR="005D53AD" w:rsidRDefault="005D53AD">
      <w:pPr>
        <w:pStyle w:val="ConsPlusNormal"/>
        <w:jc w:val="right"/>
      </w:pPr>
      <w:r>
        <w:t>Удмуртской Республики</w:t>
      </w:r>
    </w:p>
    <w:p w:rsidR="005D53AD" w:rsidRDefault="005D53AD">
      <w:pPr>
        <w:pStyle w:val="ConsPlusNormal"/>
        <w:jc w:val="right"/>
      </w:pPr>
      <w:r>
        <w:t>от 25 февраля 2013 г. N 85</w:t>
      </w:r>
    </w:p>
    <w:p w:rsidR="005D53AD" w:rsidRDefault="005D53AD">
      <w:pPr>
        <w:pStyle w:val="ConsPlusNormal"/>
        <w:jc w:val="both"/>
      </w:pPr>
    </w:p>
    <w:p w:rsidR="005D53AD" w:rsidRDefault="005D53AD">
      <w:pPr>
        <w:pStyle w:val="ConsPlusNormal"/>
        <w:jc w:val="center"/>
      </w:pPr>
      <w:bookmarkStart w:id="3" w:name="P86"/>
      <w:bookmarkEnd w:id="3"/>
      <w:r>
        <w:t>Справка</w:t>
      </w:r>
    </w:p>
    <w:p w:rsidR="005D53AD" w:rsidRDefault="005D53AD">
      <w:pPr>
        <w:pStyle w:val="ConsPlusNormal"/>
        <w:jc w:val="center"/>
      </w:pPr>
      <w:r>
        <w:t>о доходах, об имуществе и обязательствах</w:t>
      </w:r>
    </w:p>
    <w:p w:rsidR="005D53AD" w:rsidRDefault="005D53AD">
      <w:pPr>
        <w:pStyle w:val="ConsPlusNormal"/>
        <w:jc w:val="center"/>
      </w:pPr>
      <w:r>
        <w:t>имущественного характера</w:t>
      </w:r>
    </w:p>
    <w:p w:rsidR="005D53AD" w:rsidRDefault="005D53AD">
      <w:pPr>
        <w:pStyle w:val="ConsPlusNormal"/>
        <w:jc w:val="both"/>
      </w:pPr>
    </w:p>
    <w:p w:rsidR="005D53AD" w:rsidRDefault="005D53AD">
      <w:pPr>
        <w:pStyle w:val="ConsPlusNormal"/>
        <w:ind w:firstLine="540"/>
        <w:jc w:val="both"/>
      </w:pPr>
      <w:r>
        <w:t xml:space="preserve">Утратила силу. - </w:t>
      </w:r>
      <w:hyperlink r:id="rId24">
        <w:r>
          <w:rPr>
            <w:color w:val="0000FF"/>
          </w:rPr>
          <w:t>Постановление</w:t>
        </w:r>
      </w:hyperlink>
      <w:r>
        <w:t xml:space="preserve"> Правительства УР от 07.09.2015 N 437.</w:t>
      </w:r>
    </w:p>
    <w:p w:rsidR="005D53AD" w:rsidRDefault="005D53AD">
      <w:pPr>
        <w:pStyle w:val="ConsPlusNormal"/>
        <w:jc w:val="both"/>
      </w:pPr>
    </w:p>
    <w:p w:rsidR="005D53AD" w:rsidRDefault="005D53AD">
      <w:pPr>
        <w:pStyle w:val="ConsPlusNormal"/>
        <w:jc w:val="both"/>
      </w:pPr>
    </w:p>
    <w:p w:rsidR="005D53AD" w:rsidRDefault="005D53AD">
      <w:pPr>
        <w:pStyle w:val="ConsPlusNormal"/>
        <w:pBdr>
          <w:bottom w:val="single" w:sz="6" w:space="0" w:color="auto"/>
        </w:pBdr>
        <w:spacing w:before="100" w:after="100"/>
        <w:jc w:val="both"/>
        <w:rPr>
          <w:sz w:val="2"/>
          <w:szCs w:val="2"/>
        </w:rPr>
      </w:pPr>
    </w:p>
    <w:p w:rsidR="0082248C" w:rsidRDefault="0082248C"/>
    <w:sectPr w:rsidR="0082248C" w:rsidSect="009A5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AD"/>
    <w:rsid w:val="005D53AD"/>
    <w:rsid w:val="0082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85E90-8872-40AC-B23B-A4E91E7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3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53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53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3435E0E1C5F6BDB4767FF8F8FC1C3FEA736F22909965056EA38674429E87ECD680CD19B2F6765457196E5612711CC3ACEC2384E6uBG" TargetMode="External"/><Relationship Id="rId13" Type="http://schemas.openxmlformats.org/officeDocument/2006/relationships/hyperlink" Target="consultantplus://offline/ref=9A3435E0E1C5F6BDB47661F5EE904237ED7D3027969B6E5334FCDD2915978DBB91CF945BF4F02305134C62551D3B4D80E7E32182765D0B1AF91E42E1uBG" TargetMode="External"/><Relationship Id="rId18" Type="http://schemas.openxmlformats.org/officeDocument/2006/relationships/hyperlink" Target="consultantplus://offline/ref=9A3435E0E1C5F6BDB47661F5EE904237ED7D3027909D69513BF480231DCE81B996C0CB4CF3B92F04134C635410644895F6BB2E846C430C03E51C401AE7u6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A3435E0E1C5F6BDB47661F5EE904237ED7D3027969B6E5334FCDD2915978DBB91CF945BF4F02305134C625C1D3B4D80E7E32182765D0B1AF91E42E1uBG" TargetMode="External"/><Relationship Id="rId7" Type="http://schemas.openxmlformats.org/officeDocument/2006/relationships/hyperlink" Target="consultantplus://offline/ref=9A3435E0E1C5F6BDB4767FF8F8FC1C3FEA736F2D909B65056EA38674429E87ECD680CD19B0FF260617473705523A11C6B6F02381765F0C06EFu8G" TargetMode="External"/><Relationship Id="rId12" Type="http://schemas.openxmlformats.org/officeDocument/2006/relationships/hyperlink" Target="consultantplus://offline/ref=9A3435E0E1C5F6BDB47661F5EE904237ED7D3027909F6C5734F280231DCE81B996C0CB4CF3B92F04134C635413644895F6BB2E846C430C03E51C401AE7u6G" TargetMode="External"/><Relationship Id="rId17" Type="http://schemas.openxmlformats.org/officeDocument/2006/relationships/hyperlink" Target="consultantplus://offline/ref=9A3435E0E1C5F6BDB47661F5EE904237ED7D3027969B6E5334FCDD2915978DBB91CF945BF4F02305134C62511D3B4D80E7E32182765D0B1AF91E42E1uB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A3435E0E1C5F6BDB47661F5EE904237ED7D3027969B6E5334FCDD2915978DBB91CF945BF4F02305134C62571D3B4D80E7E32182765D0B1AF91E42E1uBG" TargetMode="External"/><Relationship Id="rId20" Type="http://schemas.openxmlformats.org/officeDocument/2006/relationships/hyperlink" Target="consultantplus://offline/ref=9A3435E0E1C5F6BDB47661F5EE904237ED7D3027909D69513BF480231DCE81B996C0CB4CF3B92F04134C635411644895F6BB2E846C430C03E51C401AE7u6G" TargetMode="External"/><Relationship Id="rId1" Type="http://schemas.openxmlformats.org/officeDocument/2006/relationships/styles" Target="styles.xml"/><Relationship Id="rId6" Type="http://schemas.openxmlformats.org/officeDocument/2006/relationships/hyperlink" Target="consultantplus://offline/ref=9A3435E0E1C5F6BDB47661F5EE904237ED7D3027909F6C5734F280231DCE81B996C0CB4CF3B92F04134C635413644895F6BB2E846C430C03E51C401AE7u6G" TargetMode="External"/><Relationship Id="rId11" Type="http://schemas.openxmlformats.org/officeDocument/2006/relationships/hyperlink" Target="consultantplus://offline/ref=9A3435E0E1C5F6BDB47661F5EE904237ED7D3027909D69513BF480231DCE81B996C0CB4CF3B92F04134C635413644895F6BB2E846C430C03E51C401AE7u6G" TargetMode="External"/><Relationship Id="rId24" Type="http://schemas.openxmlformats.org/officeDocument/2006/relationships/hyperlink" Target="consultantplus://offline/ref=9A3435E0E1C5F6BDB47661F5EE904237ED7D3027969B6E5334FCDD2915978DBB91CF945BF4F02305134C62561D3B4D80E7E32182765D0B1AF91E42E1uBG" TargetMode="External"/><Relationship Id="rId5" Type="http://schemas.openxmlformats.org/officeDocument/2006/relationships/hyperlink" Target="consultantplus://offline/ref=9A3435E0E1C5F6BDB47661F5EE904237ED7D3027909D69513BF480231DCE81B996C0CB4CF3B92F04134C635413644895F6BB2E846C430C03E51C401AE7u6G" TargetMode="External"/><Relationship Id="rId15" Type="http://schemas.openxmlformats.org/officeDocument/2006/relationships/hyperlink" Target="consultantplus://offline/ref=9A3435E0E1C5F6BDB47661F5EE904237ED7D3027909F6C5734F280231DCE81B996C0CB4CF3B92F04134C635413644895F6BB2E846C430C03E51C401AE7u6G" TargetMode="External"/><Relationship Id="rId23" Type="http://schemas.openxmlformats.org/officeDocument/2006/relationships/hyperlink" Target="consultantplus://offline/ref=9A3435E0E1C5F6BDB47661F5EE904237ED7D3027909D69513BF480231DCE81B996C0CB4CF3B92F04134C63541F644895F6BB2E846C430C03E51C401AE7u6G" TargetMode="External"/><Relationship Id="rId10" Type="http://schemas.openxmlformats.org/officeDocument/2006/relationships/hyperlink" Target="consultantplus://offline/ref=9A3435E0E1C5F6BDB47661F5EE904237ED7D3027969B6E5334FCDD2915978DBB91CF945BF4F02305134C62541D3B4D80E7E32182765D0B1AF91E42E1uBG" TargetMode="External"/><Relationship Id="rId19" Type="http://schemas.openxmlformats.org/officeDocument/2006/relationships/hyperlink" Target="consultantplus://offline/ref=9A3435E0E1C5F6BDB47661F5EE904237ED7D3027969B6E5334FCDD2915978DBB91CF945BF4F02305134C62531D3B4D80E7E32182765D0B1AF91E42E1uBG" TargetMode="External"/><Relationship Id="rId4" Type="http://schemas.openxmlformats.org/officeDocument/2006/relationships/hyperlink" Target="consultantplus://offline/ref=9A3435E0E1C5F6BDB47661F5EE904237ED7D3027969B6E5334FCDD2915978DBB91CF945BF4F02305134C63511D3B4D80E7E32182765D0B1AF91E42E1uBG" TargetMode="External"/><Relationship Id="rId9" Type="http://schemas.openxmlformats.org/officeDocument/2006/relationships/hyperlink" Target="consultantplus://offline/ref=9A3435E0E1C5F6BDB47661F5EE904237ED7D3027969B6E5334FCDD2915978DBB91CF945BF4F02305134C635C1D3B4D80E7E32182765D0B1AF91E42E1uBG" TargetMode="External"/><Relationship Id="rId14" Type="http://schemas.openxmlformats.org/officeDocument/2006/relationships/hyperlink" Target="consultantplus://offline/ref=9A3435E0E1C5F6BDB4767FF8F8FC1C3FEA75682A929B65056EA38674429E87ECD680CD19B0FD220116473705523A11C6B6F02381765F0C06EFu8G" TargetMode="External"/><Relationship Id="rId22" Type="http://schemas.openxmlformats.org/officeDocument/2006/relationships/hyperlink" Target="consultantplus://offline/ref=9A3435E0E1C5F6BDB47661F5EE904237ED7D3027909D69513BF480231DCE81B996C0CB4CF3B92F04134C63541E644895F6BB2E846C430C03E51C401AE7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Перевозчикова Ольга Александровна</dc:creator>
  <cp:keywords/>
  <dc:description/>
  <cp:lastModifiedBy>Перевозчикова Ольга Александровна</cp:lastModifiedBy>
  <cp:revision>1</cp:revision>
  <dcterms:created xsi:type="dcterms:W3CDTF">2023-07-24T06:46:00Z</dcterms:created>
  <dcterms:modified xsi:type="dcterms:W3CDTF">2023-07-24T06:46:00Z</dcterms:modified>
</cp:coreProperties>
</file>